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B8" w:rsidRDefault="002828B8" w:rsidP="002828B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>શ્રીમતી,એસ.આઈ.પટેલ ઈપ્કોવાલા કોલેજ ઓફ કોમર્સ , પેટલાદ</w:t>
      </w:r>
    </w:p>
    <w:p w:rsidR="002828B8" w:rsidRDefault="002828B8" w:rsidP="002828B8">
      <w:pPr>
        <w:spacing w:after="0" w:line="240" w:lineRule="auto"/>
        <w:jc w:val="center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t xml:space="preserve"> </w:t>
      </w:r>
      <w:r w:rsidR="001F0947">
        <w:rPr>
          <w:rFonts w:hint="cs"/>
          <w:b/>
          <w:bCs/>
          <w:sz w:val="28"/>
          <w:szCs w:val="28"/>
          <w:cs/>
        </w:rPr>
        <w:t>સેક્રેટેરીઅલ પ્રેક્ટીસ</w:t>
      </w:r>
      <w:r w:rsidR="001F0947" w:rsidRPr="00EF4586">
        <w:rPr>
          <w:rFonts w:hint="cs"/>
          <w:b/>
          <w:bCs/>
          <w:sz w:val="28"/>
          <w:szCs w:val="28"/>
          <w:cs/>
        </w:rPr>
        <w:t xml:space="preserve"> -૨</w:t>
      </w:r>
    </w:p>
    <w:p w:rsidR="002828B8" w:rsidRDefault="002828B8" w:rsidP="002828B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>એફ.વાય.બીકોમ.(સેમેસ્ટર-</w:t>
      </w:r>
      <w:r w:rsidR="0000169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cs/>
        </w:rPr>
        <w:t>)</w:t>
      </w:r>
    </w:p>
    <w:p w:rsidR="002828B8" w:rsidRDefault="002828B8" w:rsidP="002828B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>માર્ચ,૨૦૧૬</w:t>
      </w:r>
    </w:p>
    <w:p w:rsidR="002828B8" w:rsidRDefault="008B395D" w:rsidP="002828B8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t xml:space="preserve">સમય: </w:t>
      </w:r>
      <w:r>
        <w:rPr>
          <w:rFonts w:hint="cs"/>
          <w:b/>
          <w:bCs/>
          <w:sz w:val="28"/>
          <w:szCs w:val="28"/>
          <w:cs/>
        </w:rPr>
        <w:t>૮.૦૦ થી ૯.૩૦</w:t>
      </w:r>
      <w:r w:rsidR="002828B8">
        <w:rPr>
          <w:b/>
          <w:bCs/>
          <w:sz w:val="28"/>
          <w:szCs w:val="28"/>
          <w:cs/>
        </w:rPr>
        <w:t>]                                                 [ કુલ ગુણ : ૫૦</w:t>
      </w:r>
    </w:p>
    <w:p w:rsidR="0000169C" w:rsidRDefault="008B395D" w:rsidP="0000169C">
      <w:pPr>
        <w:pBdr>
          <w:bottom w:val="single" w:sz="12" w:space="1" w:color="auto"/>
        </w:pBdr>
        <w:spacing w:after="0" w:line="240" w:lineRule="auto"/>
        <w:rPr>
          <w:rFonts w:hint="cs"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તારીખ:૧૧/૦૩/૨૦૧૬</w:t>
      </w:r>
    </w:p>
    <w:p w:rsidR="002828B8" w:rsidRDefault="002828B8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sz w:val="28"/>
          <w:szCs w:val="28"/>
          <w:cs/>
        </w:rPr>
        <w:t>પ્રશ્ન.૧.</w:t>
      </w:r>
      <w:r w:rsidR="00C11A38">
        <w:rPr>
          <w:rFonts w:hint="cs"/>
          <w:sz w:val="28"/>
          <w:szCs w:val="28"/>
          <w:cs/>
        </w:rPr>
        <w:t xml:space="preserve">૧૯૫૬ ના કંપનીધારાની કલમ-૯૪ અને ૯૪A મુજબ શેરમૂડીમાં ફેરફાર અંગે કઈ રીતો છે.? </w:t>
      </w:r>
    </w:p>
    <w:p w:rsidR="00C11A38" w:rsidRDefault="00C11A38" w:rsidP="00624F8C">
      <w:pPr>
        <w:spacing w:after="0" w:line="240" w:lineRule="auto"/>
        <w:ind w:hanging="72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C11A38" w:rsidRDefault="00C11A38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(અ) તફાવત સમજાવો : બોનસ શેર અને હક્કના શેર.</w:t>
      </w:r>
    </w:p>
    <w:p w:rsidR="00C11A38" w:rsidRDefault="00C11A38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 ડીબેન્ચરના પ્રકારો જણાવો.</w:t>
      </w:r>
    </w:p>
    <w:p w:rsidR="00C56BAB" w:rsidRDefault="00C11A38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પ્રશ્ન.૨.</w:t>
      </w:r>
      <w:r w:rsidR="00C56BAB">
        <w:rPr>
          <w:rFonts w:hint="cs"/>
          <w:sz w:val="28"/>
          <w:szCs w:val="28"/>
          <w:cs/>
        </w:rPr>
        <w:t>ટૂંકનોધ લાખો : (ગમે તે બે )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(૧)કંપની બાબતોનો વિભાગ 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(૨)કંપની લો બોર્ડ 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(૩)કંપની રજીસ્ટાર 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(૪)વિભાગીય ડીરેકટરો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પ્રશ્ન.૩.(અ) કંપનીના વહીવટની તપાસ અંગે નિરીક્ષકની સત્તાઓ જણાવો.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 કોર્પોરેટ ગવર્નન્સના ઉદ્દેશો જણાવો.</w:t>
      </w:r>
    </w:p>
    <w:p w:rsidR="00C56BAB" w:rsidRDefault="00C56BAB" w:rsidP="00624F8C">
      <w:pPr>
        <w:spacing w:after="0" w:line="240" w:lineRule="auto"/>
        <w:ind w:hanging="72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C56BAB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(અ) તફાવત સમજાવો: પ્રાથમિક મૂડીબજાર અને ગૌણ મૂડીબજાર </w:t>
      </w:r>
    </w:p>
    <w:p w:rsidR="00624F8C" w:rsidRDefault="00C56BAB" w:rsidP="00C11A38">
      <w:pPr>
        <w:spacing w:after="0" w:line="240" w:lineRule="auto"/>
        <w:ind w:hanging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 </w:t>
      </w:r>
      <w:r w:rsidR="00624F8C">
        <w:rPr>
          <w:rFonts w:hint="cs"/>
          <w:sz w:val="28"/>
          <w:szCs w:val="28"/>
          <w:cs/>
        </w:rPr>
        <w:t>શેર બજારનો અર્થ અને લક્ષણો જાણવો.</w:t>
      </w:r>
    </w:p>
    <w:p w:rsidR="00624F8C" w:rsidRDefault="00624F8C" w:rsidP="00C11A38">
      <w:pPr>
        <w:spacing w:after="0" w:line="240" w:lineRule="auto"/>
        <w:ind w:hanging="720"/>
        <w:rPr>
          <w:sz w:val="28"/>
          <w:szCs w:val="28"/>
        </w:rPr>
      </w:pPr>
    </w:p>
    <w:p w:rsidR="00C11A38" w:rsidRDefault="00624F8C" w:rsidP="00624F8C">
      <w:pPr>
        <w:spacing w:after="0" w:line="240" w:lineRule="auto"/>
        <w:ind w:hanging="72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#### BEST Of LUCK ####</w:t>
      </w:r>
    </w:p>
    <w:p w:rsidR="00B72BE0" w:rsidRDefault="00B72BE0"/>
    <w:sectPr w:rsidR="00B72BE0" w:rsidSect="0000169C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828B8"/>
    <w:rsid w:val="0000169C"/>
    <w:rsid w:val="001F0947"/>
    <w:rsid w:val="002828B8"/>
    <w:rsid w:val="00624F8C"/>
    <w:rsid w:val="008117E2"/>
    <w:rsid w:val="008B395D"/>
    <w:rsid w:val="00957A77"/>
    <w:rsid w:val="00B72BE0"/>
    <w:rsid w:val="00C11A38"/>
    <w:rsid w:val="00C56BAB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Mars</cp:lastModifiedBy>
  <cp:revision>6</cp:revision>
  <cp:lastPrinted>2016-03-01T04:52:00Z</cp:lastPrinted>
  <dcterms:created xsi:type="dcterms:W3CDTF">2016-02-26T05:52:00Z</dcterms:created>
  <dcterms:modified xsi:type="dcterms:W3CDTF">2016-03-01T04:55:00Z</dcterms:modified>
</cp:coreProperties>
</file>